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6E" w:rsidRDefault="0015126E" w:rsidP="001512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Csongrád Város Polgármesterétől    </w:t>
      </w:r>
    </w:p>
    <w:p w:rsidR="0015126E" w:rsidRDefault="0015126E" w:rsidP="001512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5126E" w:rsidRDefault="0015126E" w:rsidP="0015126E">
      <w:pPr>
        <w:tabs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Száma:</w:t>
      </w:r>
      <w:r w:rsidR="009B2DA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="009B2DA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Pü</w:t>
      </w:r>
      <w:proofErr w:type="spellEnd"/>
      <w:r w:rsidR="009B2DA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23-3/2023.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</w:p>
    <w:p w:rsidR="0015126E" w:rsidRDefault="0015126E" w:rsidP="001512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Témafelelős: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Kruppa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István</w:t>
      </w:r>
      <w:r w:rsidR="00EC506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15126E" w:rsidRDefault="0015126E" w:rsidP="00151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2"/>
          <w:sz w:val="24"/>
          <w:szCs w:val="24"/>
          <w:lang w:eastAsia="hu-HU"/>
        </w:rPr>
      </w:pPr>
    </w:p>
    <w:p w:rsidR="0015126E" w:rsidRDefault="0015126E" w:rsidP="00151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pacing w:val="52"/>
          <w:sz w:val="24"/>
          <w:szCs w:val="24"/>
          <w:lang w:eastAsia="hu-HU"/>
        </w:rPr>
        <w:t>ELŐTERJESZTÉS</w:t>
      </w:r>
    </w:p>
    <w:p w:rsidR="0015126E" w:rsidRDefault="0015126E" w:rsidP="0015126E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Csongrád Városi Önkormányzat Képviselő-testületének</w:t>
      </w:r>
    </w:p>
    <w:p w:rsidR="0015126E" w:rsidRDefault="0015126E" w:rsidP="0015126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2023. június 22 -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ei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ülésére</w:t>
      </w:r>
    </w:p>
    <w:p w:rsidR="0015126E" w:rsidRDefault="0015126E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</w:p>
    <w:p w:rsidR="0015126E" w:rsidRDefault="0015126E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</w:p>
    <w:p w:rsidR="0015126E" w:rsidRDefault="0015126E" w:rsidP="0015126E">
      <w:p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Tárgy:</w:t>
      </w:r>
      <w:r w:rsidR="00C170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C170C9" w:rsidRPr="00C170C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2023. évi költségvetés II. negyedéves előirányzat - módosításra vonatkozó előterjesztés kiegészítése</w:t>
      </w:r>
    </w:p>
    <w:p w:rsidR="0015126E" w:rsidRDefault="0015126E" w:rsidP="0015126E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5126E" w:rsidRDefault="0015126E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ar-SA"/>
        </w:rPr>
        <w:t>Tisztelt Képviselő-testület!</w:t>
      </w:r>
    </w:p>
    <w:p w:rsidR="00C170C9" w:rsidRDefault="00C170C9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ar-SA"/>
        </w:rPr>
      </w:pPr>
    </w:p>
    <w:p w:rsidR="00C170C9" w:rsidRDefault="00C170C9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sz w:val="24"/>
          <w:szCs w:val="24"/>
          <w:lang w:eastAsia="ar-SA"/>
        </w:rPr>
        <w:t>A 2023. évi költségvetés II. negyedéves előirányzat-módosításra v</w:t>
      </w:r>
      <w:r w:rsidR="00EE3B64">
        <w:rPr>
          <w:rFonts w:ascii="Times New Roman" w:eastAsia="Batang" w:hAnsi="Times New Roman" w:cs="Times New Roman"/>
          <w:sz w:val="24"/>
          <w:szCs w:val="24"/>
          <w:lang w:eastAsia="ar-SA"/>
        </w:rPr>
        <w:t>onatkozó előterjesztés kiküldésére</w:t>
      </w:r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2023. június 15-én került sor.</w:t>
      </w:r>
    </w:p>
    <w:p w:rsidR="00C170C9" w:rsidRDefault="00C170C9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</w:p>
    <w:p w:rsidR="00C170C9" w:rsidRDefault="00EE3B64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sz w:val="24"/>
          <w:szCs w:val="24"/>
          <w:lang w:eastAsia="ar-SA"/>
        </w:rPr>
        <w:t>Az előterjesztés kiküldését kö</w:t>
      </w:r>
      <w:r w:rsidR="00C170C9"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vetően egyes </w:t>
      </w:r>
      <w:r>
        <w:rPr>
          <w:rFonts w:ascii="Times New Roman" w:eastAsia="Batang" w:hAnsi="Times New Roman" w:cs="Times New Roman"/>
          <w:sz w:val="24"/>
          <w:szCs w:val="24"/>
          <w:lang w:eastAsia="ar-SA"/>
        </w:rPr>
        <w:t>feladatok</w:t>
      </w:r>
      <w:r w:rsidR="00C170C9"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elvégzésére beérkeztek az árajánlatok illetve más feladatok elvégzése is szükségessé vált, melyek</w:t>
      </w:r>
      <w:r w:rsidR="003042D7">
        <w:rPr>
          <w:rFonts w:ascii="Times New Roman" w:eastAsia="Batang" w:hAnsi="Times New Roman" w:cs="Times New Roman"/>
          <w:sz w:val="24"/>
          <w:szCs w:val="24"/>
          <w:lang w:eastAsia="ar-SA"/>
        </w:rPr>
        <w:t>re</w:t>
      </w:r>
      <w:r w:rsidR="00C170C9"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az előirányzat biztosítása sürgető feladat.</w:t>
      </w:r>
    </w:p>
    <w:p w:rsidR="00C170C9" w:rsidRDefault="00C170C9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</w:p>
    <w:p w:rsidR="00C170C9" w:rsidRDefault="00C170C9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sz w:val="24"/>
          <w:szCs w:val="24"/>
          <w:lang w:eastAsia="ar-SA"/>
        </w:rPr>
        <w:t>Ezek az alábbiak:</w:t>
      </w:r>
    </w:p>
    <w:p w:rsidR="00C170C9" w:rsidRDefault="00C170C9" w:rsidP="009B2DAF">
      <w:pPr>
        <w:pStyle w:val="Listaszerbekezds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útburkolati jelek festése (pl. felezővonal, záróvonal, </w:t>
      </w:r>
      <w:proofErr w:type="gramStart"/>
      <w:r>
        <w:rPr>
          <w:rFonts w:ascii="Times New Roman" w:eastAsia="Batang" w:hAnsi="Times New Roman" w:cs="Times New Roman"/>
          <w:sz w:val="24"/>
          <w:szCs w:val="24"/>
          <w:lang w:eastAsia="ar-SA"/>
        </w:rPr>
        <w:t>gyalogátkelő hely</w:t>
      </w:r>
      <w:proofErr w:type="gramEnd"/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, stb.) kb. 600 m2 nagyságrendben. Ennek költsége 4652 e Ft. </w:t>
      </w:r>
    </w:p>
    <w:p w:rsidR="00C170C9" w:rsidRDefault="00C170C9" w:rsidP="00C170C9">
      <w:pPr>
        <w:pStyle w:val="Listaszerbekezds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A </w:t>
      </w:r>
      <w:proofErr w:type="spellStart"/>
      <w:r w:rsidR="0043204F">
        <w:rPr>
          <w:rFonts w:ascii="Times New Roman" w:eastAsia="Batang" w:hAnsi="Times New Roman" w:cs="Times New Roman"/>
          <w:sz w:val="24"/>
          <w:szCs w:val="24"/>
          <w:lang w:eastAsia="ar-SA"/>
        </w:rPr>
        <w:t>kátyú</w:t>
      </w:r>
      <w:r w:rsidR="009B2DAF">
        <w:rPr>
          <w:rFonts w:ascii="Times New Roman" w:eastAsia="Batang" w:hAnsi="Times New Roman" w:cs="Times New Roman"/>
          <w:sz w:val="24"/>
          <w:szCs w:val="24"/>
          <w:lang w:eastAsia="ar-SA"/>
        </w:rPr>
        <w:t>zási</w:t>
      </w:r>
      <w:proofErr w:type="spellEnd"/>
      <w:r w:rsidR="003042D7"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feladatok fel</w:t>
      </w:r>
      <w:r>
        <w:rPr>
          <w:rFonts w:ascii="Times New Roman" w:eastAsia="Batang" w:hAnsi="Times New Roman" w:cs="Times New Roman"/>
          <w:sz w:val="24"/>
          <w:szCs w:val="24"/>
          <w:lang w:eastAsia="ar-SA"/>
        </w:rPr>
        <w:t>mérését követően az árajánlat elkészült, kb. 800 m2 felületre, mely 12</w:t>
      </w:r>
      <w:r w:rsidR="003042D7">
        <w:rPr>
          <w:rFonts w:ascii="Times New Roman" w:eastAsia="Batang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400 </w:t>
      </w:r>
      <w:proofErr w:type="spellStart"/>
      <w:r>
        <w:rPr>
          <w:rFonts w:ascii="Times New Roman" w:eastAsia="Batang" w:hAnsi="Times New Roman" w:cs="Times New Roman"/>
          <w:sz w:val="24"/>
          <w:szCs w:val="24"/>
          <w:lang w:eastAsia="ar-SA"/>
        </w:rPr>
        <w:t>eFt</w:t>
      </w:r>
      <w:proofErr w:type="spellEnd"/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összegű. Mivel nehezen meghatározható a szükséges aszfaltmennyiség a kátyúk nagyságától és mélységétől függően +/- 20% eltérésben</w:t>
      </w:r>
      <w:r w:rsidR="003042D7"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is lehetséges</w:t>
      </w:r>
      <w:r>
        <w:rPr>
          <w:rFonts w:ascii="Times New Roman" w:eastAsia="Batang" w:hAnsi="Times New Roman" w:cs="Times New Roman"/>
          <w:sz w:val="24"/>
          <w:szCs w:val="24"/>
          <w:lang w:eastAsia="ar-SA"/>
        </w:rPr>
        <w:t>, ezért a keretösszeget 15.000e Ft-ra javaslom kiegészíteni.</w:t>
      </w:r>
    </w:p>
    <w:p w:rsidR="00C170C9" w:rsidRDefault="00C170C9" w:rsidP="00C170C9">
      <w:pPr>
        <w:pStyle w:val="Listaszerbekezds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Az óvodákban összesen 11 </w:t>
      </w:r>
      <w:proofErr w:type="gramStart"/>
      <w:r>
        <w:rPr>
          <w:rFonts w:ascii="Times New Roman" w:eastAsia="Batang" w:hAnsi="Times New Roman" w:cs="Times New Roman"/>
          <w:sz w:val="24"/>
          <w:szCs w:val="24"/>
          <w:lang w:eastAsia="ar-SA"/>
        </w:rPr>
        <w:t>klíma</w:t>
      </w:r>
      <w:proofErr w:type="gramEnd"/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beszerelésére teszek javaslatot. Kettő vállalkozás részéről bekért árajánlat alapján,</w:t>
      </w:r>
      <w:r w:rsidR="003042D7"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ennek költségvonzata 3.251 </w:t>
      </w:r>
      <w:proofErr w:type="spellStart"/>
      <w:r w:rsidR="003042D7">
        <w:rPr>
          <w:rFonts w:ascii="Times New Roman" w:eastAsia="Batang" w:hAnsi="Times New Roman" w:cs="Times New Roman"/>
          <w:sz w:val="24"/>
          <w:szCs w:val="24"/>
          <w:lang w:eastAsia="ar-SA"/>
        </w:rPr>
        <w:t>eFt</w:t>
      </w:r>
      <w:proofErr w:type="spellEnd"/>
      <w:r w:rsidR="003042D7">
        <w:rPr>
          <w:rFonts w:ascii="Times New Roman" w:eastAsia="Batang" w:hAnsi="Times New Roman" w:cs="Times New Roman"/>
          <w:sz w:val="24"/>
          <w:szCs w:val="24"/>
          <w:lang w:eastAsia="ar-SA"/>
        </w:rPr>
        <w:t>.</w:t>
      </w:r>
    </w:p>
    <w:p w:rsidR="00C170C9" w:rsidRDefault="00C170C9" w:rsidP="00C170C9">
      <w:pPr>
        <w:pStyle w:val="Listaszerbekezds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sz w:val="24"/>
          <w:szCs w:val="24"/>
          <w:lang w:eastAsia="ar-SA"/>
        </w:rPr>
        <w:t>A három Holtág (Györgyvíz, Aranysziget, Serházzugi) vízpótlásához a megfelelő vízszint biztosítása érdekében, 1 db vákuum szivattyú beszerzése szükséges, melynek összege 1</w:t>
      </w:r>
      <w:r w:rsidR="003042D7">
        <w:rPr>
          <w:rFonts w:ascii="Times New Roman" w:eastAsia="Batang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400 </w:t>
      </w:r>
      <w:proofErr w:type="spellStart"/>
      <w:r>
        <w:rPr>
          <w:rFonts w:ascii="Times New Roman" w:eastAsia="Batang" w:hAnsi="Times New Roman" w:cs="Times New Roman"/>
          <w:sz w:val="24"/>
          <w:szCs w:val="24"/>
          <w:lang w:eastAsia="ar-SA"/>
        </w:rPr>
        <w:t>eFt</w:t>
      </w:r>
      <w:proofErr w:type="spellEnd"/>
      <w:r>
        <w:rPr>
          <w:rFonts w:ascii="Times New Roman" w:eastAsia="Batang" w:hAnsi="Times New Roman" w:cs="Times New Roman"/>
          <w:sz w:val="24"/>
          <w:szCs w:val="24"/>
          <w:lang w:eastAsia="ar-SA"/>
        </w:rPr>
        <w:t>. A holtágak zsilipes rendszerrel összeköttetésben vannak egymással.</w:t>
      </w:r>
    </w:p>
    <w:p w:rsidR="00C170C9" w:rsidRPr="003042D7" w:rsidRDefault="00C170C9" w:rsidP="003042D7">
      <w:pPr>
        <w:pStyle w:val="Listaszerbekezds"/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sz w:val="24"/>
          <w:szCs w:val="24"/>
          <w:lang w:eastAsia="ar-SA"/>
        </w:rPr>
        <w:t>Az önkormányzat</w:t>
      </w:r>
      <w:r w:rsidR="003042D7">
        <w:rPr>
          <w:rFonts w:ascii="Times New Roman" w:eastAsia="Batang" w:hAnsi="Times New Roman" w:cs="Times New Roman"/>
          <w:sz w:val="24"/>
          <w:szCs w:val="24"/>
          <w:lang w:eastAsia="ar-SA"/>
        </w:rPr>
        <w:t>nak</w:t>
      </w:r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főleg az Aranysziget holtágon van a tulajdonában vízfelület. A beruházással megelőzhető lenne pl. az alacsony vízállás miatti halpusztulás ve</w:t>
      </w:r>
      <w:r w:rsidR="003042D7">
        <w:rPr>
          <w:rFonts w:ascii="Times New Roman" w:eastAsia="Batang" w:hAnsi="Times New Roman" w:cs="Times New Roman"/>
          <w:sz w:val="24"/>
          <w:szCs w:val="24"/>
          <w:lang w:eastAsia="ar-SA"/>
        </w:rPr>
        <w:t>szélye, illetve a környék talaj</w:t>
      </w:r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vízszintje is befolyásolható ez</w:t>
      </w:r>
      <w:r w:rsidR="003042D7"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</w:t>
      </w:r>
      <w:r w:rsidR="006C2E36">
        <w:rPr>
          <w:rFonts w:ascii="Times New Roman" w:eastAsia="Batang" w:hAnsi="Times New Roman" w:cs="Times New Roman"/>
          <w:sz w:val="24"/>
          <w:szCs w:val="24"/>
          <w:lang w:eastAsia="ar-SA"/>
        </w:rPr>
        <w:t>által</w:t>
      </w:r>
      <w:bookmarkStart w:id="0" w:name="_GoBack"/>
      <w:bookmarkEnd w:id="0"/>
      <w:r w:rsidRPr="003042D7"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. </w:t>
      </w:r>
    </w:p>
    <w:p w:rsidR="00C170C9" w:rsidRPr="00C170C9" w:rsidRDefault="00C170C9" w:rsidP="00C170C9">
      <w:pPr>
        <w:pStyle w:val="Listaszerbekezds"/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</w:p>
    <w:p w:rsidR="00C170C9" w:rsidRPr="009B2DAF" w:rsidRDefault="00C170C9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</w:p>
    <w:p w:rsidR="00C170C9" w:rsidRDefault="009B2DAF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sz w:val="24"/>
          <w:szCs w:val="24"/>
          <w:lang w:eastAsia="ar-SA"/>
        </w:rPr>
        <w:t>A felsorolt</w:t>
      </w:r>
      <w:r w:rsidRPr="009B2DAF"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feladatok költségvonzata összesen 24.303 </w:t>
      </w:r>
      <w:proofErr w:type="spellStart"/>
      <w:r w:rsidRPr="009B2DAF">
        <w:rPr>
          <w:rFonts w:ascii="Times New Roman" w:eastAsia="Batang" w:hAnsi="Times New Roman" w:cs="Times New Roman"/>
          <w:sz w:val="24"/>
          <w:szCs w:val="24"/>
          <w:lang w:eastAsia="ar-SA"/>
        </w:rPr>
        <w:t>eFt-ba</w:t>
      </w:r>
      <w:proofErr w:type="spellEnd"/>
      <w:r w:rsidRPr="009B2DAF"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kerülne.</w:t>
      </w:r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A költségvetési </w:t>
      </w:r>
      <w:proofErr w:type="spellStart"/>
      <w:r>
        <w:rPr>
          <w:rFonts w:ascii="Times New Roman" w:eastAsia="Batang" w:hAnsi="Times New Roman" w:cs="Times New Roman"/>
          <w:sz w:val="24"/>
          <w:szCs w:val="24"/>
          <w:lang w:eastAsia="ar-SA"/>
        </w:rPr>
        <w:t>főösszeg</w:t>
      </w:r>
      <w:proofErr w:type="spellEnd"/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változatlanul hagyása mellett, a 2023. évi önkormányzati költségvetés vagyongazdálkodási feladatán, a beruházási hitelre betervezett 28.496 </w:t>
      </w:r>
      <w:proofErr w:type="spellStart"/>
      <w:r>
        <w:rPr>
          <w:rFonts w:ascii="Times New Roman" w:eastAsia="Batang" w:hAnsi="Times New Roman" w:cs="Times New Roman"/>
          <w:sz w:val="24"/>
          <w:szCs w:val="24"/>
          <w:lang w:eastAsia="ar-SA"/>
        </w:rPr>
        <w:t>eFt</w:t>
      </w:r>
      <w:proofErr w:type="spellEnd"/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, továbbá a likvidhitel </w:t>
      </w:r>
      <w:proofErr w:type="spellStart"/>
      <w:r>
        <w:rPr>
          <w:rFonts w:ascii="Times New Roman" w:eastAsia="Batang" w:hAnsi="Times New Roman" w:cs="Times New Roman"/>
          <w:sz w:val="24"/>
          <w:szCs w:val="24"/>
          <w:lang w:eastAsia="ar-SA"/>
        </w:rPr>
        <w:t>kamatára</w:t>
      </w:r>
      <w:proofErr w:type="spellEnd"/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betervezett 10.000 </w:t>
      </w:r>
      <w:proofErr w:type="spellStart"/>
      <w:r>
        <w:rPr>
          <w:rFonts w:ascii="Times New Roman" w:eastAsia="Batang" w:hAnsi="Times New Roman" w:cs="Times New Roman"/>
          <w:sz w:val="24"/>
          <w:szCs w:val="24"/>
          <w:lang w:eastAsia="ar-SA"/>
        </w:rPr>
        <w:t>eFt</w:t>
      </w:r>
      <w:proofErr w:type="spellEnd"/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együttes összegéből várható megtakarításból javasolom a fedezetet biztosítani a felsorolt feladatok megvalósítására. </w:t>
      </w:r>
    </w:p>
    <w:p w:rsidR="009B2DAF" w:rsidRDefault="009B2DAF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</w:p>
    <w:p w:rsidR="009B2DAF" w:rsidRDefault="009B2DAF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2023. május 31-ig kamatkiadásként 3.015e Ft merült fel, mivel a likvidhitel keretből még nem vettünk igénybe összeget és a betervezett 163.000 e Ft fejlesztési hitelt is később, az év második felében tervezzük igénybe venni a magas kamatteher miatt. </w:t>
      </w:r>
    </w:p>
    <w:p w:rsidR="009B2DAF" w:rsidRDefault="009B2DAF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sz w:val="24"/>
          <w:szCs w:val="24"/>
          <w:lang w:eastAsia="ar-SA"/>
        </w:rPr>
        <w:t>Az előterjesztésben foglaltakat a bizottsági üléseken szóban ismertettük, azt a bizottságok megtárgyalták.</w:t>
      </w:r>
    </w:p>
    <w:p w:rsidR="009B2DAF" w:rsidRPr="009B2DAF" w:rsidRDefault="003042D7" w:rsidP="003042D7">
      <w:pPr>
        <w:suppressAutoHyphens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sz w:val="24"/>
          <w:szCs w:val="24"/>
          <w:lang w:eastAsia="ar-SA"/>
        </w:rPr>
        <w:lastRenderedPageBreak/>
        <w:t>2</w:t>
      </w:r>
    </w:p>
    <w:p w:rsidR="00C170C9" w:rsidRDefault="00C170C9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ar-SA"/>
        </w:rPr>
      </w:pPr>
    </w:p>
    <w:p w:rsidR="0015126E" w:rsidRDefault="0015126E" w:rsidP="0015126E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Kérem a Tisztelt Képviselő-testületet az előterjesztés megvitatására és a </w:t>
      </w:r>
      <w:r w:rsidR="009B2DAF">
        <w:rPr>
          <w:rFonts w:ascii="Times New Roman" w:eastAsia="Batang" w:hAnsi="Times New Roman" w:cs="Times New Roman"/>
          <w:sz w:val="24"/>
          <w:szCs w:val="24"/>
          <w:lang w:eastAsia="ar-SA"/>
        </w:rPr>
        <w:t>határozati javaslat elfogadását.</w:t>
      </w:r>
    </w:p>
    <w:p w:rsidR="0015126E" w:rsidRDefault="0015126E" w:rsidP="00151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5126E" w:rsidRDefault="0015126E" w:rsidP="00151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5126E" w:rsidRDefault="0015126E" w:rsidP="00151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15126E" w:rsidRDefault="0015126E" w:rsidP="00151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</w:pPr>
    </w:p>
    <w:p w:rsidR="0015126E" w:rsidRPr="009B2DAF" w:rsidRDefault="0015126E" w:rsidP="001512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Csongrád Városi Önkormányzat Ké</w:t>
      </w:r>
      <w:r w:rsidR="009B2DAF">
        <w:rPr>
          <w:rFonts w:ascii="Times New Roman" w:eastAsia="Times New Roman" w:hAnsi="Times New Roman" w:cs="Times New Roman"/>
          <w:sz w:val="24"/>
          <w:szCs w:val="24"/>
          <w:lang w:eastAsia="hu-HU"/>
        </w:rPr>
        <w:t>pviselő</w:t>
      </w:r>
      <w:r w:rsidR="003042D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-testülete megtárgyalta „ </w:t>
      </w:r>
      <w:proofErr w:type="gramStart"/>
      <w:r w:rsidR="003042D7" w:rsidRPr="00C170C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gramEnd"/>
      <w:r w:rsidR="003042D7" w:rsidRPr="00C170C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2023. évi költségvetés II. negyedéves előirányzat </w:t>
      </w:r>
      <w:r w:rsidR="003042D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–</w:t>
      </w:r>
      <w:r w:rsidR="003042D7" w:rsidRPr="00C170C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3042D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módosítás kiegészítésére</w:t>
      </w:r>
      <w:r w:rsidR="003042D7" w:rsidRPr="00C170C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3042D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irányuló polgármesteri javaslatot</w:t>
      </w:r>
      <w:r w:rsidR="003042D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” és az abban foglaltakat elfogadja. </w:t>
      </w:r>
    </w:p>
    <w:p w:rsidR="0015126E" w:rsidRDefault="0015126E" w:rsidP="001512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2DAF" w:rsidRPr="009B2DAF" w:rsidRDefault="009B2DAF" w:rsidP="009B2DA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kéri a Gazdálkodási iroda vezetőjét, hogy az előterjesztésben foglaltak szerint az előirányzat módosítást az önkormányzat 2023. évi költségvetési rendeletén vezesse át. </w:t>
      </w:r>
    </w:p>
    <w:p w:rsidR="009B2DAF" w:rsidRDefault="009B2DAF" w:rsidP="001512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5126E" w:rsidRDefault="0015126E" w:rsidP="0015126E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Felelős: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proofErr w:type="spellStart"/>
      <w:r w:rsidR="009B2DAF">
        <w:rPr>
          <w:rFonts w:ascii="Times New Roman" w:eastAsia="Times New Roman" w:hAnsi="Times New Roman" w:cs="Times New Roman"/>
          <w:sz w:val="24"/>
          <w:szCs w:val="24"/>
          <w:lang w:eastAsia="hu-HU"/>
        </w:rPr>
        <w:t>Kruppa</w:t>
      </w:r>
      <w:proofErr w:type="spellEnd"/>
      <w:r w:rsidR="009B2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István, irodavezető</w:t>
      </w:r>
    </w:p>
    <w:p w:rsidR="0015126E" w:rsidRDefault="0015126E" w:rsidP="0015126E">
      <w:pPr>
        <w:suppressAutoHyphens/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sz w:val="24"/>
          <w:szCs w:val="24"/>
          <w:lang w:eastAsia="ar-SA"/>
        </w:rPr>
        <w:t xml:space="preserve">        </w:t>
      </w:r>
      <w:r>
        <w:rPr>
          <w:rFonts w:ascii="Times New Roman" w:eastAsia="Batang" w:hAnsi="Times New Roman" w:cs="Times New Roman"/>
          <w:sz w:val="24"/>
          <w:szCs w:val="24"/>
          <w:u w:val="single"/>
          <w:lang w:eastAsia="ar-SA"/>
        </w:rPr>
        <w:t>Határidő</w:t>
      </w:r>
      <w:r w:rsidR="009B2DAF">
        <w:rPr>
          <w:rFonts w:ascii="Times New Roman" w:eastAsia="Batang" w:hAnsi="Times New Roman" w:cs="Times New Roman"/>
          <w:sz w:val="24"/>
          <w:szCs w:val="24"/>
          <w:lang w:eastAsia="ar-SA"/>
        </w:rPr>
        <w:t>: 2023. augusztus 31.</w:t>
      </w:r>
    </w:p>
    <w:p w:rsidR="0015126E" w:rsidRDefault="0015126E" w:rsidP="0015126E">
      <w:pPr>
        <w:suppressAutoHyphens/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ar-SA"/>
        </w:rPr>
      </w:pPr>
    </w:p>
    <w:p w:rsidR="0015126E" w:rsidRDefault="0015126E" w:rsidP="001512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Erről jegyzőkönyvi kivonaton értesítést kap:</w:t>
      </w:r>
    </w:p>
    <w:p w:rsidR="0015126E" w:rsidRDefault="0015126E" w:rsidP="0015126E">
      <w:pPr>
        <w:numPr>
          <w:ilvl w:val="0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Képviselő-testület tagjai</w:t>
      </w:r>
    </w:p>
    <w:p w:rsidR="009B2DAF" w:rsidRDefault="009B2DAF" w:rsidP="0015126E">
      <w:pPr>
        <w:numPr>
          <w:ilvl w:val="0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Gazdálkodási Iroda és általa:</w:t>
      </w:r>
    </w:p>
    <w:p w:rsidR="009B2DAF" w:rsidRDefault="009B2DAF" w:rsidP="0015126E">
      <w:pPr>
        <w:numPr>
          <w:ilvl w:val="0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érintettek.</w:t>
      </w:r>
    </w:p>
    <w:p w:rsidR="0015126E" w:rsidRPr="009B2DAF" w:rsidRDefault="0015126E" w:rsidP="009B2DA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15126E" w:rsidRDefault="009B2DAF" w:rsidP="001512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Csongrád, 2023. június 21.</w:t>
      </w:r>
    </w:p>
    <w:p w:rsidR="0015126E" w:rsidRDefault="0015126E" w:rsidP="001512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15126E" w:rsidRDefault="0015126E" w:rsidP="001512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15126E" w:rsidRDefault="0015126E" w:rsidP="001512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 xml:space="preserve">                                          Bedő Tamás</w:t>
      </w:r>
    </w:p>
    <w:p w:rsidR="0015126E" w:rsidRDefault="0015126E" w:rsidP="0015126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polgármester</w:t>
      </w:r>
      <w:proofErr w:type="gramEnd"/>
    </w:p>
    <w:p w:rsidR="0015126E" w:rsidRDefault="0015126E" w:rsidP="0015126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15126E" w:rsidRDefault="0015126E" w:rsidP="0015126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15126E" w:rsidRDefault="0015126E" w:rsidP="0015126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6441D" w:rsidRDefault="0096441D"/>
    <w:sectPr w:rsidR="00964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E579F"/>
    <w:multiLevelType w:val="hybridMultilevel"/>
    <w:tmpl w:val="A1523D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D0BE9"/>
    <w:multiLevelType w:val="hybridMultilevel"/>
    <w:tmpl w:val="11E4AB0E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4091515"/>
    <w:multiLevelType w:val="hybridMultilevel"/>
    <w:tmpl w:val="1E7252AC"/>
    <w:lvl w:ilvl="0" w:tplc="0D34EBDC">
      <w:start w:val="1"/>
      <w:numFmt w:val="decimal"/>
      <w:lvlText w:val="%1.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26E"/>
    <w:rsid w:val="0015126E"/>
    <w:rsid w:val="003042D7"/>
    <w:rsid w:val="0043204F"/>
    <w:rsid w:val="006C2E36"/>
    <w:rsid w:val="0096441D"/>
    <w:rsid w:val="009B2DAF"/>
    <w:rsid w:val="00C170C9"/>
    <w:rsid w:val="00EC5069"/>
    <w:rsid w:val="00EE3B64"/>
    <w:rsid w:val="00EF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E9465"/>
  <w15:chartTrackingRefBased/>
  <w15:docId w15:val="{C576C23F-F620-42E0-9A80-F211F3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126E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5126E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170C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B2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2D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8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Kabdebó Mariann</dc:creator>
  <cp:keywords/>
  <dc:description/>
  <cp:lastModifiedBy>Kabdebó Mariann</cp:lastModifiedBy>
  <cp:revision>7</cp:revision>
  <cp:lastPrinted>2023-06-21T07:54:00Z</cp:lastPrinted>
  <dcterms:created xsi:type="dcterms:W3CDTF">2023-06-21T07:09:00Z</dcterms:created>
  <dcterms:modified xsi:type="dcterms:W3CDTF">2023-06-21T07:57:00Z</dcterms:modified>
</cp:coreProperties>
</file>